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3FFAE" w14:textId="238FD749" w:rsidR="0090674F" w:rsidRDefault="002B425A" w:rsidP="0090674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34A803A" wp14:editId="46D6D763">
            <wp:extent cx="2339912" cy="3295650"/>
            <wp:effectExtent l="0" t="0" r="3810" b="0"/>
            <wp:docPr id="654712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772" cy="330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674F">
        <w:rPr>
          <w:noProof/>
        </w:rPr>
        <w:t xml:space="preserve">                            </w:t>
      </w:r>
      <w:r w:rsidR="0090674F">
        <w:rPr>
          <w:noProof/>
        </w:rPr>
        <w:drawing>
          <wp:inline distT="0" distB="0" distL="0" distR="0" wp14:anchorId="00845022" wp14:editId="66546769">
            <wp:extent cx="2076450" cy="3269201"/>
            <wp:effectExtent l="0" t="0" r="0" b="7620"/>
            <wp:docPr id="6201841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612" cy="329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E1273" w14:textId="119388E5" w:rsidR="008F75E1" w:rsidRPr="008F75E1" w:rsidRDefault="0090674F" w:rsidP="0090674F">
      <w:pPr>
        <w:rPr>
          <w:sz w:val="36"/>
          <w:szCs w:val="36"/>
        </w:rPr>
      </w:pPr>
      <w:r w:rsidRPr="0090674F">
        <w:rPr>
          <w:noProof/>
          <w:sz w:val="36"/>
          <w:szCs w:val="36"/>
        </w:rPr>
        <w:t xml:space="preserve">                 Wall Hangers</w:t>
      </w:r>
      <w:r>
        <w:rPr>
          <w:noProof/>
          <w:sz w:val="36"/>
          <w:szCs w:val="36"/>
        </w:rPr>
        <w:t xml:space="preserve">                    Prtomotional &amp; Marketing</w:t>
      </w:r>
      <w:r>
        <w:rPr>
          <w:noProof/>
          <w:sz w:val="36"/>
          <w:szCs w:val="36"/>
        </w:rPr>
        <w:br/>
        <w:t xml:space="preserve">                                                                 Custom Logo Display.</w:t>
      </w:r>
      <w:r w:rsidR="008F75E1" w:rsidRPr="008F75E1">
        <w:t xml:space="preserve"> </w:t>
      </w:r>
      <w:r w:rsidR="008F75E1" w:rsidRPr="008F75E1">
        <w:rPr>
          <w:noProof/>
          <w:sz w:val="36"/>
          <w:szCs w:val="36"/>
        </w:rPr>
        <w:drawing>
          <wp:inline distT="0" distB="0" distL="0" distR="0" wp14:anchorId="16AB2195" wp14:editId="7D434503">
            <wp:extent cx="2686050" cy="3703411"/>
            <wp:effectExtent l="0" t="0" r="0" b="0"/>
            <wp:docPr id="459535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6" cy="372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298C">
        <w:t xml:space="preserve">            </w:t>
      </w:r>
      <w:r w:rsidR="00A3298C">
        <w:rPr>
          <w:noProof/>
        </w:rPr>
        <w:drawing>
          <wp:inline distT="0" distB="0" distL="0" distR="0" wp14:anchorId="4DAA4022" wp14:editId="363A3D9F">
            <wp:extent cx="2057400" cy="3614694"/>
            <wp:effectExtent l="0" t="0" r="0" b="5080"/>
            <wp:docPr id="214449875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506" cy="362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5E080" w14:textId="7C125B0C" w:rsidR="00DA3D45" w:rsidRPr="00F46F48" w:rsidRDefault="008F75E1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Pr="008F75E1">
        <w:rPr>
          <w:sz w:val="36"/>
          <w:szCs w:val="36"/>
        </w:rPr>
        <w:t>Slope display</w:t>
      </w:r>
      <w:r w:rsidR="00A3298C">
        <w:rPr>
          <w:sz w:val="36"/>
          <w:szCs w:val="36"/>
        </w:rPr>
        <w:t xml:space="preserve">                                 Tower displa</w:t>
      </w:r>
      <w:r w:rsidR="00021A6E">
        <w:rPr>
          <w:sz w:val="36"/>
          <w:szCs w:val="36"/>
        </w:rPr>
        <w:t>y</w:t>
      </w:r>
    </w:p>
    <w:sectPr w:rsidR="00DA3D45" w:rsidRPr="00F46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E2C"/>
    <w:rsid w:val="00012E2C"/>
    <w:rsid w:val="00021A6E"/>
    <w:rsid w:val="002B425A"/>
    <w:rsid w:val="0056390D"/>
    <w:rsid w:val="008F75E1"/>
    <w:rsid w:val="0090674F"/>
    <w:rsid w:val="00A3298C"/>
    <w:rsid w:val="00DA3D45"/>
    <w:rsid w:val="00F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69810"/>
  <w15:chartTrackingRefBased/>
  <w15:docId w15:val="{5B84BB4D-88C7-4BFE-AC8F-F773DC65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8</cp:revision>
  <dcterms:created xsi:type="dcterms:W3CDTF">2023-11-14T00:18:00Z</dcterms:created>
  <dcterms:modified xsi:type="dcterms:W3CDTF">2023-11-27T02:25:00Z</dcterms:modified>
</cp:coreProperties>
</file>